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56" w:rsidRDefault="00C44A56" w:rsidP="00FE7884">
      <w:pPr>
        <w:spacing w:after="0"/>
        <w:jc w:val="both"/>
        <w:rPr>
          <w:sz w:val="24"/>
          <w:szCs w:val="24"/>
        </w:rPr>
      </w:pPr>
      <w:r w:rsidRPr="00965A10">
        <w:rPr>
          <w:b/>
          <w:sz w:val="32"/>
          <w:szCs w:val="32"/>
        </w:rPr>
        <w:t xml:space="preserve">ASSEMBLEA COMITATO GENITORI DEL </w:t>
      </w:r>
      <w:r>
        <w:rPr>
          <w:b/>
          <w:sz w:val="32"/>
          <w:szCs w:val="32"/>
        </w:rPr>
        <w:t>21</w:t>
      </w:r>
      <w:r w:rsidRPr="00965A10">
        <w:rPr>
          <w:b/>
          <w:sz w:val="32"/>
          <w:szCs w:val="32"/>
        </w:rPr>
        <w:t>/0</w:t>
      </w:r>
      <w:r>
        <w:rPr>
          <w:b/>
          <w:sz w:val="32"/>
          <w:szCs w:val="32"/>
        </w:rPr>
        <w:t>2</w:t>
      </w:r>
      <w:r w:rsidRPr="00965A10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2 (verbale n.ro 2</w:t>
      </w:r>
      <w:r w:rsidR="00A538A9">
        <w:rPr>
          <w:b/>
          <w:sz w:val="32"/>
          <w:szCs w:val="32"/>
        </w:rPr>
        <w:t>6</w:t>
      </w:r>
      <w:bookmarkStart w:id="0" w:name="_GoBack"/>
      <w:bookmarkEnd w:id="0"/>
      <w:r>
        <w:rPr>
          <w:b/>
          <w:sz w:val="32"/>
          <w:szCs w:val="32"/>
        </w:rPr>
        <w:t>)</w:t>
      </w:r>
    </w:p>
    <w:p w:rsidR="00C44A56" w:rsidRPr="007929DB" w:rsidRDefault="00C44A56" w:rsidP="00FE7884">
      <w:pPr>
        <w:spacing w:after="0"/>
        <w:jc w:val="both"/>
        <w:rPr>
          <w:rFonts w:cstheme="minorHAnsi"/>
          <w:sz w:val="24"/>
          <w:szCs w:val="24"/>
        </w:rPr>
      </w:pPr>
      <w:r w:rsidRPr="007929DB">
        <w:rPr>
          <w:rFonts w:cstheme="minorHAnsi"/>
          <w:sz w:val="24"/>
          <w:szCs w:val="24"/>
        </w:rPr>
        <w:t xml:space="preserve">Il giorno </w:t>
      </w:r>
      <w:r>
        <w:rPr>
          <w:rFonts w:cstheme="minorHAnsi"/>
          <w:sz w:val="24"/>
          <w:szCs w:val="24"/>
        </w:rPr>
        <w:t>21</w:t>
      </w:r>
      <w:r w:rsidRPr="007929DB">
        <w:rPr>
          <w:rFonts w:cstheme="minorHAnsi"/>
          <w:sz w:val="24"/>
          <w:szCs w:val="24"/>
        </w:rPr>
        <w:t>/0</w:t>
      </w:r>
      <w:r>
        <w:rPr>
          <w:rFonts w:cstheme="minorHAnsi"/>
          <w:sz w:val="24"/>
          <w:szCs w:val="24"/>
        </w:rPr>
        <w:t>2</w:t>
      </w:r>
      <w:r w:rsidRPr="007929DB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  <w:r w:rsidRPr="007929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alle ore 18,20 </w:t>
      </w:r>
      <w:r w:rsidRPr="007929DB">
        <w:rPr>
          <w:rFonts w:cstheme="minorHAnsi"/>
          <w:sz w:val="24"/>
          <w:szCs w:val="24"/>
        </w:rPr>
        <w:t xml:space="preserve">in modalità online per </w:t>
      </w:r>
      <w:r>
        <w:rPr>
          <w:rFonts w:cstheme="minorHAnsi"/>
          <w:sz w:val="24"/>
          <w:szCs w:val="24"/>
        </w:rPr>
        <w:t>il permanere del</w:t>
      </w:r>
      <w:r w:rsidRPr="007929DB">
        <w:rPr>
          <w:rFonts w:cstheme="minorHAnsi"/>
          <w:sz w:val="24"/>
          <w:szCs w:val="24"/>
        </w:rPr>
        <w:t xml:space="preserve">l’emergenza </w:t>
      </w:r>
      <w:proofErr w:type="spellStart"/>
      <w:r w:rsidRPr="007929DB">
        <w:rPr>
          <w:rFonts w:cstheme="minorHAnsi"/>
          <w:sz w:val="24"/>
          <w:szCs w:val="24"/>
        </w:rPr>
        <w:t>Covid</w:t>
      </w:r>
      <w:proofErr w:type="spellEnd"/>
      <w:r w:rsidRPr="007929DB">
        <w:rPr>
          <w:rFonts w:cstheme="minorHAnsi"/>
          <w:sz w:val="24"/>
          <w:szCs w:val="24"/>
        </w:rPr>
        <w:t xml:space="preserve"> 19 </w:t>
      </w:r>
      <w:r>
        <w:rPr>
          <w:rFonts w:cstheme="minorHAnsi"/>
          <w:sz w:val="24"/>
          <w:szCs w:val="24"/>
        </w:rPr>
        <w:t>ha inizio</w:t>
      </w:r>
      <w:r w:rsidRPr="007929DB">
        <w:rPr>
          <w:rFonts w:cstheme="minorHAnsi"/>
          <w:sz w:val="24"/>
          <w:szCs w:val="24"/>
        </w:rPr>
        <w:t xml:space="preserve"> l’assemblea del Comitato Genitori del liceo Arcangeli con </w:t>
      </w:r>
      <w:r>
        <w:rPr>
          <w:rFonts w:cstheme="minorHAnsi"/>
          <w:sz w:val="24"/>
          <w:szCs w:val="24"/>
        </w:rPr>
        <w:t>60</w:t>
      </w:r>
      <w:r w:rsidRPr="007929DB">
        <w:rPr>
          <w:rFonts w:cstheme="minorHAnsi"/>
          <w:sz w:val="24"/>
          <w:szCs w:val="24"/>
        </w:rPr>
        <w:t xml:space="preserve"> presenti inclusi/e rappresentanti di classe, componenti e referenti progetti Direttivo Comitato Genitori, component</w:t>
      </w:r>
      <w:r w:rsidR="00434910">
        <w:rPr>
          <w:rFonts w:cstheme="minorHAnsi"/>
          <w:sz w:val="24"/>
          <w:szCs w:val="24"/>
        </w:rPr>
        <w:t xml:space="preserve">i del </w:t>
      </w:r>
      <w:proofErr w:type="spellStart"/>
      <w:r w:rsidR="00434910">
        <w:rPr>
          <w:rFonts w:cstheme="minorHAnsi"/>
          <w:sz w:val="24"/>
          <w:szCs w:val="24"/>
        </w:rPr>
        <w:t>CdI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34910">
        <w:rPr>
          <w:rFonts w:cstheme="minorHAnsi"/>
          <w:sz w:val="24"/>
          <w:szCs w:val="24"/>
        </w:rPr>
        <w:t>tra cui</w:t>
      </w:r>
      <w:r>
        <w:rPr>
          <w:rFonts w:cstheme="minorHAnsi"/>
          <w:sz w:val="24"/>
          <w:szCs w:val="24"/>
        </w:rPr>
        <w:t xml:space="preserve"> Giulia </w:t>
      </w:r>
      <w:proofErr w:type="spellStart"/>
      <w:r>
        <w:rPr>
          <w:rFonts w:cstheme="minorHAnsi"/>
          <w:sz w:val="24"/>
          <w:szCs w:val="24"/>
        </w:rPr>
        <w:t>Altafin</w:t>
      </w:r>
      <w:proofErr w:type="spellEnd"/>
      <w:r>
        <w:rPr>
          <w:rFonts w:cstheme="minorHAnsi"/>
          <w:sz w:val="24"/>
          <w:szCs w:val="24"/>
        </w:rPr>
        <w:t xml:space="preserve"> nuova presidente del </w:t>
      </w:r>
      <w:proofErr w:type="spellStart"/>
      <w:r>
        <w:rPr>
          <w:rFonts w:cstheme="minorHAnsi"/>
          <w:sz w:val="24"/>
          <w:szCs w:val="24"/>
        </w:rPr>
        <w:t>CdI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34910">
        <w:rPr>
          <w:rFonts w:cstheme="minorHAnsi"/>
          <w:sz w:val="24"/>
          <w:szCs w:val="24"/>
        </w:rPr>
        <w:t xml:space="preserve">oltre che referente DSA </w:t>
      </w:r>
      <w:r>
        <w:rPr>
          <w:rFonts w:cstheme="minorHAnsi"/>
          <w:sz w:val="24"/>
          <w:szCs w:val="24"/>
        </w:rPr>
        <w:t xml:space="preserve">e Davide Tracchi vicepresidente del </w:t>
      </w:r>
      <w:proofErr w:type="spellStart"/>
      <w:r>
        <w:rPr>
          <w:rFonts w:cstheme="minorHAnsi"/>
          <w:sz w:val="24"/>
          <w:szCs w:val="24"/>
        </w:rPr>
        <w:t>CdI</w:t>
      </w:r>
      <w:proofErr w:type="spellEnd"/>
      <w:r w:rsidRPr="007929DB">
        <w:rPr>
          <w:rFonts w:cstheme="minorHAnsi"/>
          <w:sz w:val="24"/>
          <w:szCs w:val="24"/>
        </w:rPr>
        <w:t>.</w:t>
      </w:r>
    </w:p>
    <w:p w:rsidR="00C44A56" w:rsidRDefault="00C44A56" w:rsidP="00FE7884">
      <w:pPr>
        <w:spacing w:after="0"/>
        <w:jc w:val="both"/>
        <w:rPr>
          <w:sz w:val="24"/>
          <w:szCs w:val="24"/>
        </w:rPr>
      </w:pPr>
      <w:r w:rsidRPr="00434910">
        <w:rPr>
          <w:sz w:val="24"/>
          <w:szCs w:val="24"/>
        </w:rPr>
        <w:t>Prende la parola la presidente Angela Perugin</w:t>
      </w:r>
      <w:r w:rsidR="00FE7884">
        <w:rPr>
          <w:sz w:val="24"/>
          <w:szCs w:val="24"/>
        </w:rPr>
        <w:t>i per la presentazione dell’</w:t>
      </w:r>
      <w:proofErr w:type="spellStart"/>
      <w:r w:rsidR="00FE7884">
        <w:rPr>
          <w:sz w:val="24"/>
          <w:szCs w:val="24"/>
        </w:rPr>
        <w:t>OdG</w:t>
      </w:r>
      <w:proofErr w:type="spellEnd"/>
      <w:r w:rsidR="00FE7884">
        <w:rPr>
          <w:sz w:val="24"/>
          <w:szCs w:val="24"/>
        </w:rPr>
        <w:t xml:space="preserve">: </w:t>
      </w:r>
    </w:p>
    <w:p w:rsidR="00AD2D1E" w:rsidRDefault="00AD2D1E" w:rsidP="00AD2D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candidature per cariche del Comitato Genitori</w:t>
      </w:r>
    </w:p>
    <w:p w:rsidR="00AD2D1E" w:rsidRDefault="00AD2D1E" w:rsidP="00AD2D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quarantene e </w:t>
      </w:r>
      <w:proofErr w:type="spellStart"/>
      <w:r>
        <w:rPr>
          <w:sz w:val="24"/>
          <w:szCs w:val="24"/>
        </w:rPr>
        <w:t>dad</w:t>
      </w:r>
      <w:proofErr w:type="spellEnd"/>
    </w:p>
    <w:p w:rsidR="00AD2D1E" w:rsidRDefault="00AD2D1E" w:rsidP="00AD2D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temperatura nelle sedi scolastiche</w:t>
      </w:r>
    </w:p>
    <w:p w:rsidR="00AD2D1E" w:rsidRDefault="00AD2D1E" w:rsidP="00AD2D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attrezzature in dotazione nei diversi indirizzi</w:t>
      </w:r>
    </w:p>
    <w:p w:rsidR="00AD2D1E" w:rsidRDefault="00AD2D1E" w:rsidP="00FE78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5) varie ed eventuali</w:t>
      </w:r>
    </w:p>
    <w:p w:rsidR="00AD2D1E" w:rsidRPr="00250771" w:rsidRDefault="00AD2D1E" w:rsidP="00FE7884">
      <w:pPr>
        <w:spacing w:after="0"/>
        <w:jc w:val="both"/>
        <w:rPr>
          <w:rFonts w:cstheme="minorHAnsi"/>
          <w:sz w:val="24"/>
          <w:szCs w:val="24"/>
        </w:rPr>
      </w:pPr>
      <w:r w:rsidRPr="00AD2D1E">
        <w:rPr>
          <w:sz w:val="24"/>
          <w:szCs w:val="24"/>
        </w:rPr>
        <w:t>L</w:t>
      </w:r>
      <w:r w:rsidR="00FE7884" w:rsidRPr="00AD2D1E">
        <w:rPr>
          <w:sz w:val="24"/>
          <w:szCs w:val="24"/>
        </w:rPr>
        <w:t>a Presidente riassume inoltre ciò che è emerso dalla riunione tenutasi il 18 febbraio con i soli rappresentanti di classe</w:t>
      </w:r>
      <w:r w:rsidR="00643D2D" w:rsidRPr="00AD2D1E">
        <w:rPr>
          <w:sz w:val="24"/>
          <w:szCs w:val="24"/>
        </w:rPr>
        <w:t xml:space="preserve"> dove è stata ribadita l’importanza di dare fiducia ai ragazzi </w:t>
      </w:r>
      <w:r w:rsidRPr="00AD2D1E">
        <w:rPr>
          <w:sz w:val="24"/>
          <w:szCs w:val="24"/>
        </w:rPr>
        <w:t xml:space="preserve">ed </w:t>
      </w:r>
      <w:r w:rsidRPr="00AD2D1E">
        <w:rPr>
          <w:rFonts w:cstheme="minorHAnsi"/>
          <w:sz w:val="24"/>
          <w:szCs w:val="24"/>
        </w:rPr>
        <w:t xml:space="preserve">invitarli al dialogo con i propri docenti in caso di problematiche di classe e, al loro persistere, i rappresentanti di classe di entrambe le componenti </w:t>
      </w:r>
      <w:r w:rsidR="0016042D">
        <w:rPr>
          <w:rFonts w:cstheme="minorHAnsi"/>
          <w:sz w:val="24"/>
          <w:szCs w:val="24"/>
        </w:rPr>
        <w:t>devono relazionarsi con il/la coordinatore/</w:t>
      </w:r>
      <w:proofErr w:type="spellStart"/>
      <w:r w:rsidR="0016042D">
        <w:rPr>
          <w:rFonts w:cstheme="minorHAnsi"/>
          <w:sz w:val="24"/>
          <w:szCs w:val="24"/>
        </w:rPr>
        <w:t>trice</w:t>
      </w:r>
      <w:proofErr w:type="spellEnd"/>
      <w:r w:rsidR="0016042D">
        <w:rPr>
          <w:rFonts w:cstheme="minorHAnsi"/>
          <w:sz w:val="24"/>
          <w:szCs w:val="24"/>
        </w:rPr>
        <w:t xml:space="preserve"> di classe</w:t>
      </w:r>
      <w:r w:rsidR="00767733">
        <w:rPr>
          <w:rFonts w:cstheme="minorHAnsi"/>
          <w:sz w:val="24"/>
          <w:szCs w:val="24"/>
        </w:rPr>
        <w:t xml:space="preserve">. Importante è la consultazione frequente del sito della scuola e del registro elettronico in quanto sono gli strumenti per la </w:t>
      </w:r>
      <w:r w:rsidR="00767733" w:rsidRPr="00250771">
        <w:rPr>
          <w:rFonts w:cstheme="minorHAnsi"/>
          <w:sz w:val="24"/>
          <w:szCs w:val="24"/>
        </w:rPr>
        <w:t>comunicazione scuola/famiglia.</w:t>
      </w:r>
    </w:p>
    <w:p w:rsidR="00250771" w:rsidRPr="00250771" w:rsidRDefault="00767733" w:rsidP="00250771">
      <w:pPr>
        <w:spacing w:after="0"/>
        <w:jc w:val="both"/>
        <w:rPr>
          <w:rFonts w:cstheme="minorHAnsi"/>
          <w:sz w:val="24"/>
          <w:szCs w:val="24"/>
        </w:rPr>
      </w:pPr>
      <w:r w:rsidRPr="00250771">
        <w:rPr>
          <w:rFonts w:cstheme="minorHAnsi"/>
          <w:sz w:val="24"/>
          <w:szCs w:val="24"/>
        </w:rPr>
        <w:t xml:space="preserve">Come riportato dai quotidiani anche per il prossimo anno scolastico si ripropone l’esubero delle domande di iscrizioni per i licei </w:t>
      </w:r>
      <w:r w:rsidR="00250771" w:rsidRPr="00250771">
        <w:rPr>
          <w:rFonts w:cstheme="minorHAnsi"/>
          <w:sz w:val="24"/>
          <w:szCs w:val="24"/>
        </w:rPr>
        <w:t xml:space="preserve">con l’impegno da parte della Città Metropolitana di trovare soluzioni edilizie per l’accoglienza dei nuovi iscritti. Informazione viene data anche a riguardo </w:t>
      </w:r>
      <w:r w:rsidR="00340465">
        <w:rPr>
          <w:rFonts w:cstheme="minorHAnsi"/>
          <w:sz w:val="24"/>
          <w:szCs w:val="24"/>
        </w:rPr>
        <w:t>la dotazione</w:t>
      </w:r>
      <w:r w:rsidR="00250771" w:rsidRPr="00250771">
        <w:rPr>
          <w:rFonts w:cstheme="minorHAnsi"/>
          <w:sz w:val="24"/>
          <w:szCs w:val="24"/>
        </w:rPr>
        <w:t xml:space="preserve"> di impianti per la sanificazione dell’aria e la </w:t>
      </w:r>
      <w:r w:rsidR="00340465">
        <w:rPr>
          <w:rFonts w:cstheme="minorHAnsi"/>
          <w:sz w:val="24"/>
          <w:szCs w:val="24"/>
        </w:rPr>
        <w:t xml:space="preserve">climatizzazione per </w:t>
      </w:r>
      <w:r w:rsidR="00250771" w:rsidRPr="00250771">
        <w:rPr>
          <w:rFonts w:cstheme="minorHAnsi"/>
          <w:sz w:val="24"/>
          <w:szCs w:val="24"/>
        </w:rPr>
        <w:t>gli ambienti scolastici.</w:t>
      </w:r>
    </w:p>
    <w:p w:rsidR="00250771" w:rsidRDefault="00250771" w:rsidP="00250771">
      <w:pPr>
        <w:spacing w:after="0"/>
        <w:jc w:val="both"/>
        <w:rPr>
          <w:rFonts w:cstheme="minorHAnsi"/>
          <w:sz w:val="24"/>
          <w:szCs w:val="24"/>
        </w:rPr>
      </w:pPr>
      <w:r w:rsidRPr="00250771">
        <w:rPr>
          <w:rFonts w:cstheme="minorHAnsi"/>
          <w:sz w:val="24"/>
          <w:szCs w:val="24"/>
        </w:rPr>
        <w:t xml:space="preserve">In qualità di referente DSA Giulia </w:t>
      </w:r>
      <w:proofErr w:type="spellStart"/>
      <w:r w:rsidRPr="00250771">
        <w:rPr>
          <w:rFonts w:cstheme="minorHAnsi"/>
          <w:sz w:val="24"/>
          <w:szCs w:val="24"/>
        </w:rPr>
        <w:t>Altafin</w:t>
      </w:r>
      <w:proofErr w:type="spellEnd"/>
      <w:r w:rsidRPr="00250771">
        <w:rPr>
          <w:rFonts w:cstheme="minorHAnsi"/>
          <w:sz w:val="24"/>
          <w:szCs w:val="24"/>
        </w:rPr>
        <w:t xml:space="preserve"> ricorda sia le modalità di contatto per i genitori di ragazzi DSA interessati ad essere inseriti nella chat riservata al gruppo, sia la mail di riferimento: </w:t>
      </w:r>
      <w:hyperlink r:id="rId6" w:history="1">
        <w:r w:rsidRPr="00250771">
          <w:rPr>
            <w:rStyle w:val="Collegamentoipertestuale"/>
            <w:rFonts w:cstheme="minorHAnsi"/>
            <w:sz w:val="24"/>
            <w:szCs w:val="24"/>
          </w:rPr>
          <w:t>genitoridsa.isart@gmail.com</w:t>
        </w:r>
      </w:hyperlink>
      <w:r w:rsidRPr="00250771">
        <w:rPr>
          <w:rFonts w:cstheme="minorHAnsi"/>
          <w:sz w:val="24"/>
          <w:szCs w:val="24"/>
        </w:rPr>
        <w:t xml:space="preserve"> e annuncia che a breve sarà indetta una riunione per il gruppo DSA.</w:t>
      </w:r>
    </w:p>
    <w:p w:rsidR="00A36653" w:rsidRPr="007E4038" w:rsidRDefault="00A36653" w:rsidP="00A3665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In attesa dell’intervento della Dirigente </w:t>
      </w:r>
      <w:r w:rsidR="007E4038">
        <w:rPr>
          <w:sz w:val="24"/>
          <w:szCs w:val="24"/>
        </w:rPr>
        <w:t>la riunione prosegue con</w:t>
      </w:r>
      <w:r>
        <w:rPr>
          <w:sz w:val="24"/>
          <w:szCs w:val="24"/>
        </w:rPr>
        <w:t xml:space="preserve"> la discussione </w:t>
      </w:r>
      <w:r w:rsidR="007E4038">
        <w:rPr>
          <w:sz w:val="24"/>
          <w:szCs w:val="24"/>
        </w:rPr>
        <w:t>del primo punto</w:t>
      </w:r>
      <w:r>
        <w:rPr>
          <w:sz w:val="24"/>
          <w:szCs w:val="24"/>
        </w:rPr>
        <w:t xml:space="preserve"> all’</w:t>
      </w:r>
      <w:proofErr w:type="spellStart"/>
      <w:r>
        <w:rPr>
          <w:sz w:val="24"/>
          <w:szCs w:val="24"/>
        </w:rPr>
        <w:t>OdG</w:t>
      </w:r>
      <w:proofErr w:type="spellEnd"/>
      <w:r w:rsidR="007E4038">
        <w:rPr>
          <w:sz w:val="24"/>
          <w:szCs w:val="24"/>
        </w:rPr>
        <w:t xml:space="preserve">, cioè il </w:t>
      </w:r>
      <w:r w:rsidR="007E4038" w:rsidRPr="007E4038">
        <w:rPr>
          <w:rFonts w:cstheme="minorHAnsi"/>
          <w:sz w:val="24"/>
          <w:szCs w:val="24"/>
        </w:rPr>
        <w:t xml:space="preserve">rinnovo delle cariche del Consiglio </w:t>
      </w:r>
      <w:r w:rsidR="00D85CB8">
        <w:rPr>
          <w:rFonts w:cstheme="minorHAnsi"/>
          <w:sz w:val="24"/>
          <w:szCs w:val="24"/>
        </w:rPr>
        <w:t>D</w:t>
      </w:r>
      <w:r w:rsidR="007E4038" w:rsidRPr="007E4038">
        <w:rPr>
          <w:rFonts w:cstheme="minorHAnsi"/>
          <w:sz w:val="24"/>
          <w:szCs w:val="24"/>
        </w:rPr>
        <w:t xml:space="preserve">irettivo del Comitato dei Genitori precisamente: presidente, vicepresidente, referente progetto gessi, referente sito del Comitato, rappresentante </w:t>
      </w:r>
      <w:proofErr w:type="spellStart"/>
      <w:r w:rsidR="007E4038" w:rsidRPr="007E4038">
        <w:rPr>
          <w:rFonts w:cstheme="minorHAnsi"/>
          <w:sz w:val="24"/>
          <w:szCs w:val="24"/>
        </w:rPr>
        <w:t>CdI</w:t>
      </w:r>
      <w:proofErr w:type="spellEnd"/>
      <w:r w:rsidR="007E4038" w:rsidRPr="007E4038">
        <w:rPr>
          <w:rFonts w:cstheme="minorHAnsi"/>
          <w:sz w:val="24"/>
          <w:szCs w:val="24"/>
        </w:rPr>
        <w:t xml:space="preserve"> in quanto </w:t>
      </w:r>
      <w:r w:rsidR="007E4038">
        <w:rPr>
          <w:rFonts w:cstheme="minorHAnsi"/>
          <w:sz w:val="24"/>
          <w:szCs w:val="24"/>
        </w:rPr>
        <w:t xml:space="preserve">attualmente sono cariche ricoperte </w:t>
      </w:r>
      <w:r w:rsidR="007E4038" w:rsidRPr="007E4038">
        <w:rPr>
          <w:rFonts w:cstheme="minorHAnsi"/>
          <w:sz w:val="24"/>
          <w:szCs w:val="24"/>
        </w:rPr>
        <w:t>da genitori con figli prossimi all’esame di stato.</w:t>
      </w:r>
    </w:p>
    <w:p w:rsidR="00051C9B" w:rsidRPr="00051C9B" w:rsidRDefault="00A8386C" w:rsidP="00051C9B">
      <w:pPr>
        <w:spacing w:after="0"/>
        <w:jc w:val="both"/>
        <w:rPr>
          <w:rFonts w:cstheme="minorHAnsi"/>
          <w:sz w:val="24"/>
          <w:szCs w:val="24"/>
        </w:rPr>
      </w:pPr>
      <w:r w:rsidRPr="00A8386C">
        <w:rPr>
          <w:rFonts w:cstheme="minorHAnsi"/>
          <w:sz w:val="24"/>
          <w:szCs w:val="24"/>
        </w:rPr>
        <w:t xml:space="preserve">Angela Perugini ricorda l’importanza dell’esistenza del Comitato Genitori nella scuola, la sua funzione e che i genitori uscenti a giugno sono disponibili nei confronti dei genitori che si candidassero a ricoprire le cariche vacanti, a dare il massimo delle informazioni necessarie prima del termine dell’anno scolastico. Per ulteriori chiarimenti si invita a consultare il sito del Comitato Genitori al seguente indirizzo: </w:t>
      </w:r>
      <w:hyperlink r:id="rId7" w:history="1">
        <w:r w:rsidRPr="00A8386C">
          <w:rPr>
            <w:rStyle w:val="Collegamentoipertestuale"/>
            <w:rFonts w:cstheme="minorHAnsi"/>
            <w:sz w:val="24"/>
            <w:szCs w:val="24"/>
          </w:rPr>
          <w:t>http://isartgenitori.altervista.org/</w:t>
        </w:r>
      </w:hyperlink>
      <w:r w:rsidRPr="00A8386C">
        <w:rPr>
          <w:rFonts w:cstheme="minorHAnsi"/>
          <w:sz w:val="24"/>
          <w:szCs w:val="24"/>
        </w:rPr>
        <w:t xml:space="preserve"> dove è pubblicato lo statuto del Comitato per verificare le mansioni di ogni carica. Le elezioni si terranno a fine maggio</w:t>
      </w:r>
      <w:r w:rsidR="00051C9B">
        <w:rPr>
          <w:rFonts w:cstheme="minorHAnsi"/>
          <w:sz w:val="24"/>
          <w:szCs w:val="24"/>
        </w:rPr>
        <w:t xml:space="preserve"> e dopo aver raccolto l’interessamento alla candidatura di alcuni genitori presenti all’assemblea sia il Direttivo del Comitato, sia i componenti del </w:t>
      </w:r>
      <w:proofErr w:type="spellStart"/>
      <w:r w:rsidR="00051C9B">
        <w:rPr>
          <w:rFonts w:cstheme="minorHAnsi"/>
          <w:sz w:val="24"/>
          <w:szCs w:val="24"/>
        </w:rPr>
        <w:t>CdI</w:t>
      </w:r>
      <w:proofErr w:type="spellEnd"/>
      <w:r w:rsidR="00051C9B">
        <w:rPr>
          <w:rFonts w:cstheme="minorHAnsi"/>
          <w:sz w:val="24"/>
          <w:szCs w:val="24"/>
        </w:rPr>
        <w:t xml:space="preserve"> invitano gli stessi candidati ad una riunione in </w:t>
      </w:r>
      <w:proofErr w:type="spellStart"/>
      <w:r w:rsidR="00051C9B">
        <w:rPr>
          <w:rFonts w:cstheme="minorHAnsi"/>
          <w:sz w:val="24"/>
          <w:szCs w:val="24"/>
        </w:rPr>
        <w:t>meet</w:t>
      </w:r>
      <w:proofErr w:type="spellEnd"/>
      <w:r w:rsidR="00051C9B">
        <w:rPr>
          <w:rFonts w:cstheme="minorHAnsi"/>
          <w:sz w:val="24"/>
          <w:szCs w:val="24"/>
        </w:rPr>
        <w:t xml:space="preserve"> </w:t>
      </w:r>
      <w:r w:rsidR="000D68D5">
        <w:rPr>
          <w:rFonts w:cstheme="minorHAnsi"/>
          <w:sz w:val="24"/>
          <w:szCs w:val="24"/>
        </w:rPr>
        <w:t>allo scopo di</w:t>
      </w:r>
      <w:r w:rsidR="00051C9B" w:rsidRPr="00051C9B">
        <w:rPr>
          <w:rFonts w:cstheme="minorHAnsi"/>
          <w:sz w:val="24"/>
          <w:szCs w:val="24"/>
        </w:rPr>
        <w:t xml:space="preserve"> </w:t>
      </w:r>
      <w:r w:rsidR="000D68D5">
        <w:rPr>
          <w:rFonts w:cstheme="minorHAnsi"/>
          <w:sz w:val="24"/>
          <w:szCs w:val="24"/>
        </w:rPr>
        <w:t>fornire</w:t>
      </w:r>
      <w:r w:rsidR="00051C9B" w:rsidRPr="00051C9B">
        <w:rPr>
          <w:rFonts w:cstheme="minorHAnsi"/>
          <w:sz w:val="24"/>
          <w:szCs w:val="24"/>
        </w:rPr>
        <w:t xml:space="preserve"> ulteriori informazioni </w:t>
      </w:r>
      <w:r w:rsidR="000D68D5">
        <w:rPr>
          <w:rFonts w:cstheme="minorHAnsi"/>
          <w:sz w:val="24"/>
          <w:szCs w:val="24"/>
        </w:rPr>
        <w:t xml:space="preserve">e chiarimenti </w:t>
      </w:r>
      <w:r w:rsidR="00051C9B" w:rsidRPr="00051C9B">
        <w:rPr>
          <w:rFonts w:cstheme="minorHAnsi"/>
          <w:sz w:val="24"/>
          <w:szCs w:val="24"/>
        </w:rPr>
        <w:t xml:space="preserve">sull’organizzazione del Comitato </w:t>
      </w:r>
      <w:r w:rsidR="000D68D5">
        <w:rPr>
          <w:rFonts w:cstheme="minorHAnsi"/>
          <w:sz w:val="24"/>
          <w:szCs w:val="24"/>
        </w:rPr>
        <w:t>G</w:t>
      </w:r>
      <w:r w:rsidR="00051C9B" w:rsidRPr="00051C9B">
        <w:rPr>
          <w:rFonts w:cstheme="minorHAnsi"/>
          <w:sz w:val="24"/>
          <w:szCs w:val="24"/>
        </w:rPr>
        <w:t>enitori</w:t>
      </w:r>
      <w:r w:rsidR="000D68D5">
        <w:rPr>
          <w:rFonts w:cstheme="minorHAnsi"/>
          <w:sz w:val="24"/>
          <w:szCs w:val="24"/>
        </w:rPr>
        <w:t xml:space="preserve"> del nostro liceo</w:t>
      </w:r>
      <w:r w:rsidR="00051C9B" w:rsidRPr="00051C9B">
        <w:rPr>
          <w:rFonts w:cstheme="minorHAnsi"/>
          <w:sz w:val="24"/>
          <w:szCs w:val="24"/>
        </w:rPr>
        <w:t>.</w:t>
      </w:r>
    </w:p>
    <w:p w:rsidR="001C74DC" w:rsidRPr="001C74DC" w:rsidRDefault="001C74DC" w:rsidP="001C74DC">
      <w:pPr>
        <w:spacing w:after="0"/>
        <w:jc w:val="both"/>
        <w:rPr>
          <w:rFonts w:cstheme="minorHAnsi"/>
          <w:sz w:val="24"/>
          <w:szCs w:val="24"/>
        </w:rPr>
      </w:pPr>
      <w:r w:rsidRPr="001C74DC">
        <w:rPr>
          <w:rFonts w:cstheme="minorHAnsi"/>
          <w:sz w:val="24"/>
          <w:szCs w:val="24"/>
        </w:rPr>
        <w:t>Alle ore 19.16 la Dirigente professoressa Diana si unisce all’assemblea ed invitata a prendere la parola descrive la situazione scolastica attuale e i progetti che saranno svolti prossimamente:</w:t>
      </w:r>
    </w:p>
    <w:p w:rsidR="001C74DC" w:rsidRPr="001C74DC" w:rsidRDefault="001C74DC" w:rsidP="001C74DC">
      <w:pPr>
        <w:spacing w:after="0"/>
        <w:jc w:val="both"/>
        <w:rPr>
          <w:rFonts w:cstheme="minorHAnsi"/>
          <w:sz w:val="24"/>
          <w:szCs w:val="24"/>
        </w:rPr>
      </w:pPr>
      <w:r w:rsidRPr="001C74DC">
        <w:rPr>
          <w:rFonts w:cstheme="minorHAnsi"/>
          <w:sz w:val="24"/>
          <w:szCs w:val="24"/>
        </w:rPr>
        <w:t>1) dal punto di vista epidemiologico la situazione, dopo il momento critico creatosi al rientro dalle vacanze natalizie è in via di miglioramento; la Dirigente ricorda il carico oneroso di attività ricoperto dalle figure scolastiche per conto dell’Asl, ma nel complesso sia la parte didattica che amministrativa ha</w:t>
      </w:r>
      <w:r w:rsidR="00D85CB8">
        <w:rPr>
          <w:rFonts w:cstheme="minorHAnsi"/>
          <w:sz w:val="24"/>
          <w:szCs w:val="24"/>
        </w:rPr>
        <w:t>nno</w:t>
      </w:r>
      <w:r w:rsidRPr="001C74DC">
        <w:rPr>
          <w:rFonts w:cstheme="minorHAnsi"/>
          <w:sz w:val="24"/>
          <w:szCs w:val="24"/>
        </w:rPr>
        <w:t xml:space="preserve"> funzionato bene.</w:t>
      </w:r>
    </w:p>
    <w:p w:rsidR="001C74DC" w:rsidRPr="001C74DC" w:rsidRDefault="001C74DC" w:rsidP="001C74DC">
      <w:pPr>
        <w:spacing w:after="0"/>
        <w:jc w:val="both"/>
        <w:rPr>
          <w:rFonts w:cstheme="minorHAnsi"/>
          <w:sz w:val="24"/>
          <w:szCs w:val="24"/>
        </w:rPr>
      </w:pPr>
      <w:r w:rsidRPr="001C74DC">
        <w:rPr>
          <w:rFonts w:cstheme="minorHAnsi"/>
          <w:sz w:val="24"/>
          <w:szCs w:val="24"/>
        </w:rPr>
        <w:t xml:space="preserve">2) temperatura nelle sedi scolastiche: tecnici della Città Metropolitana hanno eseguito rilievi nelle sedi di via </w:t>
      </w:r>
      <w:proofErr w:type="spellStart"/>
      <w:r w:rsidRPr="001C74DC">
        <w:rPr>
          <w:rFonts w:cstheme="minorHAnsi"/>
          <w:sz w:val="24"/>
          <w:szCs w:val="24"/>
        </w:rPr>
        <w:t>Vartema</w:t>
      </w:r>
      <w:proofErr w:type="spellEnd"/>
      <w:r w:rsidRPr="001C74DC">
        <w:rPr>
          <w:rFonts w:cstheme="minorHAnsi"/>
          <w:sz w:val="24"/>
          <w:szCs w:val="24"/>
        </w:rPr>
        <w:t xml:space="preserve"> e di via Cartoleria, sede in cui sono state rilevate le temperature più basse. A seguito di queste rilevazioni nella sede di Cartoleria i tecnici hanno provveduto ad un aumento della temperatura. In questa sede permane il problema dell’acqua solo fredda nelle aule deputate a laboratori e pulizie di attrezzi utilizzati</w:t>
      </w:r>
      <w:r w:rsidR="00FA4FB6">
        <w:rPr>
          <w:rFonts w:cstheme="minorHAnsi"/>
          <w:sz w:val="24"/>
          <w:szCs w:val="24"/>
        </w:rPr>
        <w:t>,</w:t>
      </w:r>
      <w:r w:rsidR="00CC03F1" w:rsidRPr="00CC03F1">
        <w:rPr>
          <w:rFonts w:cstheme="minorHAnsi"/>
          <w:sz w:val="24"/>
          <w:szCs w:val="24"/>
        </w:rPr>
        <w:t xml:space="preserve"> </w:t>
      </w:r>
      <w:r w:rsidR="00CC03F1" w:rsidRPr="001C74DC">
        <w:rPr>
          <w:rFonts w:cstheme="minorHAnsi"/>
          <w:sz w:val="24"/>
          <w:szCs w:val="24"/>
        </w:rPr>
        <w:t>con disagi per gli studenti</w:t>
      </w:r>
      <w:r w:rsidRPr="001C74DC">
        <w:rPr>
          <w:rFonts w:cstheme="minorHAnsi"/>
          <w:sz w:val="24"/>
          <w:szCs w:val="24"/>
        </w:rPr>
        <w:t>. La Dirigente precisa che solo nei bagni vi è</w:t>
      </w:r>
      <w:r w:rsidR="00891DB4">
        <w:rPr>
          <w:rFonts w:cstheme="minorHAnsi"/>
          <w:sz w:val="24"/>
          <w:szCs w:val="24"/>
        </w:rPr>
        <w:t xml:space="preserve"> anche</w:t>
      </w:r>
      <w:r w:rsidRPr="001C74DC">
        <w:rPr>
          <w:rFonts w:cstheme="minorHAnsi"/>
          <w:sz w:val="24"/>
          <w:szCs w:val="24"/>
        </w:rPr>
        <w:t xml:space="preserve"> l’acqua calda.</w:t>
      </w:r>
    </w:p>
    <w:p w:rsidR="001C74DC" w:rsidRPr="001C74DC" w:rsidRDefault="001C74DC" w:rsidP="00E80A32">
      <w:pPr>
        <w:spacing w:after="0"/>
        <w:jc w:val="both"/>
        <w:rPr>
          <w:rFonts w:cstheme="minorHAnsi"/>
          <w:sz w:val="24"/>
          <w:szCs w:val="24"/>
        </w:rPr>
      </w:pPr>
      <w:r w:rsidRPr="001C74DC">
        <w:rPr>
          <w:rFonts w:cstheme="minorHAnsi"/>
          <w:sz w:val="24"/>
          <w:szCs w:val="24"/>
        </w:rPr>
        <w:lastRenderedPageBreak/>
        <w:t xml:space="preserve">Per la sede di Marchetti non sono stati fatti rilievi, ma sono stati autorizzati i lavori di sostituzione di parte degli infissi scolastici (lato Borghi Mamo, biblioteca) </w:t>
      </w:r>
      <w:r w:rsidR="00AD5D00">
        <w:rPr>
          <w:rFonts w:cstheme="minorHAnsi"/>
          <w:sz w:val="24"/>
          <w:szCs w:val="24"/>
        </w:rPr>
        <w:t>che porteranno ad un</w:t>
      </w:r>
      <w:r w:rsidRPr="001C74DC">
        <w:rPr>
          <w:rFonts w:cstheme="minorHAnsi"/>
          <w:sz w:val="24"/>
          <w:szCs w:val="24"/>
        </w:rPr>
        <w:t xml:space="preserve"> miglioramento delle temperature.</w:t>
      </w:r>
    </w:p>
    <w:p w:rsidR="009F5110" w:rsidRPr="00914B9A" w:rsidRDefault="009F5110" w:rsidP="00E80A32">
      <w:pPr>
        <w:spacing w:after="0"/>
        <w:jc w:val="both"/>
        <w:rPr>
          <w:rFonts w:cstheme="minorHAnsi"/>
          <w:sz w:val="24"/>
          <w:szCs w:val="24"/>
        </w:rPr>
      </w:pPr>
      <w:r w:rsidRPr="00914B9A">
        <w:rPr>
          <w:rFonts w:cstheme="minorHAnsi"/>
          <w:sz w:val="24"/>
          <w:szCs w:val="24"/>
        </w:rPr>
        <w:t xml:space="preserve">3) attrezzature in dotazione nei diversi indirizzi: </w:t>
      </w:r>
      <w:r w:rsidR="00807C66" w:rsidRPr="00914B9A">
        <w:rPr>
          <w:rFonts w:cstheme="minorHAnsi"/>
          <w:sz w:val="24"/>
          <w:szCs w:val="24"/>
        </w:rPr>
        <w:t>la Dirigente informa dell’arrivo dei fondi definitivi stanziati per l’anno scolastico in corso per cui sono stati acquistati</w:t>
      </w:r>
      <w:r w:rsidRPr="00914B9A">
        <w:rPr>
          <w:rFonts w:cstheme="minorHAnsi"/>
          <w:sz w:val="24"/>
          <w:szCs w:val="24"/>
        </w:rPr>
        <w:t xml:space="preserve"> nuovi cavalletti, nuovi pc, </w:t>
      </w:r>
      <w:r w:rsidR="00807C66" w:rsidRPr="00914B9A">
        <w:rPr>
          <w:rFonts w:cstheme="minorHAnsi"/>
          <w:sz w:val="24"/>
          <w:szCs w:val="24"/>
        </w:rPr>
        <w:t>materiali per scultura e pittura. La Preside informa anche che sono in programma</w:t>
      </w:r>
      <w:r w:rsidRPr="00914B9A">
        <w:rPr>
          <w:rFonts w:cstheme="minorHAnsi"/>
          <w:sz w:val="24"/>
          <w:szCs w:val="24"/>
        </w:rPr>
        <w:t xml:space="preserve"> </w:t>
      </w:r>
      <w:r w:rsidR="00807C66" w:rsidRPr="00914B9A">
        <w:rPr>
          <w:rFonts w:cstheme="minorHAnsi"/>
          <w:sz w:val="24"/>
          <w:szCs w:val="24"/>
        </w:rPr>
        <w:t>manutenzioni ai macchinari presenti nei diversi laboratori dell’istituto</w:t>
      </w:r>
      <w:r w:rsidR="00807C66" w:rsidRPr="00A326C2">
        <w:rPr>
          <w:rFonts w:cstheme="minorHAnsi"/>
          <w:sz w:val="24"/>
          <w:szCs w:val="24"/>
        </w:rPr>
        <w:t>.</w:t>
      </w:r>
      <w:r w:rsidR="00701C01" w:rsidRPr="00A326C2">
        <w:rPr>
          <w:rFonts w:cstheme="minorHAnsi"/>
          <w:sz w:val="24"/>
          <w:szCs w:val="24"/>
        </w:rPr>
        <w:t xml:space="preserve"> Si sta procedendo anche al rinnovo delle licenze dei vari programmi per le classi del triennio </w:t>
      </w:r>
      <w:r w:rsidR="00A326C2" w:rsidRPr="00A326C2">
        <w:rPr>
          <w:rFonts w:cstheme="minorHAnsi"/>
          <w:sz w:val="24"/>
          <w:szCs w:val="24"/>
        </w:rPr>
        <w:t>di grafica e multimediale; per il progetto “Lettori di madreling</w:t>
      </w:r>
      <w:r w:rsidR="0019199B">
        <w:rPr>
          <w:rFonts w:cstheme="minorHAnsi"/>
          <w:sz w:val="24"/>
          <w:szCs w:val="24"/>
        </w:rPr>
        <w:t>u</w:t>
      </w:r>
      <w:r w:rsidR="00A326C2" w:rsidRPr="00A326C2">
        <w:rPr>
          <w:rFonts w:cstheme="minorHAnsi"/>
          <w:sz w:val="24"/>
          <w:szCs w:val="24"/>
        </w:rPr>
        <w:t>a”</w:t>
      </w:r>
      <w:r w:rsidR="00701C01" w:rsidRPr="00A326C2">
        <w:rPr>
          <w:rFonts w:cstheme="minorHAnsi"/>
          <w:sz w:val="24"/>
          <w:szCs w:val="24"/>
        </w:rPr>
        <w:t xml:space="preserve"> </w:t>
      </w:r>
      <w:r w:rsidR="00A326C2" w:rsidRPr="00A326C2">
        <w:rPr>
          <w:rFonts w:cstheme="minorHAnsi"/>
          <w:sz w:val="24"/>
          <w:szCs w:val="24"/>
        </w:rPr>
        <w:t>si sta valutando di estendere il programma anche alle materie di indirizzo</w:t>
      </w:r>
    </w:p>
    <w:p w:rsidR="00914B9A" w:rsidRPr="00914B9A" w:rsidRDefault="005137B2" w:rsidP="00E80A32">
      <w:pPr>
        <w:spacing w:after="0"/>
        <w:jc w:val="both"/>
        <w:rPr>
          <w:rFonts w:cstheme="minorHAnsi"/>
          <w:sz w:val="24"/>
          <w:szCs w:val="24"/>
        </w:rPr>
      </w:pPr>
      <w:r w:rsidRPr="00914B9A">
        <w:rPr>
          <w:rFonts w:cstheme="minorHAnsi"/>
          <w:sz w:val="24"/>
          <w:szCs w:val="24"/>
        </w:rPr>
        <w:t>4) tende per la sede di via Cartoleria</w:t>
      </w:r>
      <w:r w:rsidR="001D4C44" w:rsidRPr="00914B9A">
        <w:rPr>
          <w:rFonts w:cstheme="minorHAnsi"/>
          <w:sz w:val="24"/>
          <w:szCs w:val="24"/>
        </w:rPr>
        <w:t>:</w:t>
      </w:r>
      <w:r w:rsidR="001B43E1">
        <w:rPr>
          <w:rFonts w:cstheme="minorHAnsi"/>
          <w:sz w:val="24"/>
          <w:szCs w:val="24"/>
        </w:rPr>
        <w:t xml:space="preserve"> </w:t>
      </w:r>
      <w:r w:rsidR="001D4C44" w:rsidRPr="00914B9A">
        <w:rPr>
          <w:rFonts w:cstheme="minorHAnsi"/>
          <w:sz w:val="24"/>
          <w:szCs w:val="24"/>
        </w:rPr>
        <w:t xml:space="preserve">per </w:t>
      </w:r>
      <w:r w:rsidR="00914B9A" w:rsidRPr="00914B9A">
        <w:rPr>
          <w:rFonts w:cstheme="minorHAnsi"/>
          <w:sz w:val="24"/>
          <w:szCs w:val="24"/>
        </w:rPr>
        <w:t>la necessità</w:t>
      </w:r>
      <w:r w:rsidR="001D4C44" w:rsidRPr="00914B9A">
        <w:rPr>
          <w:rFonts w:cstheme="minorHAnsi"/>
          <w:sz w:val="24"/>
          <w:szCs w:val="24"/>
        </w:rPr>
        <w:t xml:space="preserve"> di esposizione di luce</w:t>
      </w:r>
      <w:r w:rsidR="00914B9A" w:rsidRPr="00914B9A">
        <w:rPr>
          <w:rFonts w:cstheme="minorHAnsi"/>
          <w:sz w:val="24"/>
          <w:szCs w:val="24"/>
        </w:rPr>
        <w:t xml:space="preserve"> particolari nei laboratori di pittura/scultura è stata fatta richiesta di tende oscuranti per le finestre; alcuni studenti avevano fatto un progetto ma non è attuabile in quanto queste strutture devono avere criteri di sicurezza. Inoltre la Dirigente ha provveduto a fare richiesta in Provincia in quanto essendo la sede di via Cartoleria un palazzo storico il posizionamento di tende esterne deve seguire determinati canoni. </w:t>
      </w:r>
    </w:p>
    <w:p w:rsidR="002E5D8D" w:rsidRPr="003C733E" w:rsidRDefault="002E5D8D" w:rsidP="002E5D8D">
      <w:pPr>
        <w:spacing w:after="0"/>
        <w:jc w:val="both"/>
        <w:rPr>
          <w:rFonts w:cstheme="minorHAnsi"/>
          <w:sz w:val="24"/>
          <w:szCs w:val="24"/>
        </w:rPr>
      </w:pPr>
      <w:r w:rsidRPr="003C733E">
        <w:rPr>
          <w:rFonts w:cstheme="minorHAnsi"/>
          <w:sz w:val="24"/>
          <w:szCs w:val="24"/>
        </w:rPr>
        <w:t xml:space="preserve">5) </w:t>
      </w:r>
      <w:r w:rsidR="009F6F9E" w:rsidRPr="003C733E">
        <w:rPr>
          <w:rFonts w:cstheme="minorHAnsi"/>
          <w:sz w:val="24"/>
          <w:szCs w:val="24"/>
        </w:rPr>
        <w:t>PCTO ex alternanza scuola/lavoro</w:t>
      </w:r>
      <w:r w:rsidRPr="003C733E">
        <w:rPr>
          <w:rFonts w:cstheme="minorHAnsi"/>
          <w:sz w:val="24"/>
          <w:szCs w:val="24"/>
        </w:rPr>
        <w:t xml:space="preserve">: </w:t>
      </w:r>
      <w:r w:rsidR="009F6F9E" w:rsidRPr="003C733E">
        <w:rPr>
          <w:rFonts w:cstheme="minorHAnsi"/>
          <w:sz w:val="24"/>
          <w:szCs w:val="24"/>
        </w:rPr>
        <w:t>momento di ripresa per</w:t>
      </w:r>
      <w:r w:rsidR="006A5316" w:rsidRPr="003C733E">
        <w:rPr>
          <w:rFonts w:cstheme="minorHAnsi"/>
          <w:sz w:val="24"/>
          <w:szCs w:val="24"/>
        </w:rPr>
        <w:t xml:space="preserve"> diverse attività e ci sono già progetti in atto come il rinnovo del mercato di Chies</w:t>
      </w:r>
      <w:r w:rsidR="007C2479">
        <w:rPr>
          <w:rFonts w:cstheme="minorHAnsi"/>
          <w:sz w:val="24"/>
          <w:szCs w:val="24"/>
        </w:rPr>
        <w:t>a N</w:t>
      </w:r>
      <w:r w:rsidR="006A5316" w:rsidRPr="003C733E">
        <w:rPr>
          <w:rFonts w:cstheme="minorHAnsi"/>
          <w:sz w:val="24"/>
          <w:szCs w:val="24"/>
        </w:rPr>
        <w:t xml:space="preserve">uova. Anche il corso di teatro rientra nelle ore di PCTO e a diverse domande sull’argomento la Dirigente </w:t>
      </w:r>
      <w:r w:rsidR="007C2479">
        <w:rPr>
          <w:rFonts w:cstheme="minorHAnsi"/>
          <w:sz w:val="24"/>
          <w:szCs w:val="24"/>
        </w:rPr>
        <w:t>precisa</w:t>
      </w:r>
      <w:r w:rsidR="003C733E">
        <w:rPr>
          <w:rFonts w:cstheme="minorHAnsi"/>
          <w:sz w:val="24"/>
          <w:szCs w:val="24"/>
        </w:rPr>
        <w:t xml:space="preserve"> </w:t>
      </w:r>
      <w:r w:rsidR="006A5316" w:rsidRPr="003C733E">
        <w:rPr>
          <w:rFonts w:cstheme="minorHAnsi"/>
          <w:sz w:val="24"/>
          <w:szCs w:val="24"/>
        </w:rPr>
        <w:t xml:space="preserve">che il corso di teatro è già in essere e di contattare per informazioni il professor </w:t>
      </w:r>
      <w:proofErr w:type="spellStart"/>
      <w:r w:rsidR="006A5316" w:rsidRPr="003C733E">
        <w:rPr>
          <w:rFonts w:cstheme="minorHAnsi"/>
          <w:sz w:val="24"/>
          <w:szCs w:val="24"/>
        </w:rPr>
        <w:t>Nigro</w:t>
      </w:r>
      <w:proofErr w:type="spellEnd"/>
      <w:r w:rsidR="006A5316" w:rsidRPr="003C733E">
        <w:rPr>
          <w:rFonts w:cstheme="minorHAnsi"/>
          <w:sz w:val="24"/>
          <w:szCs w:val="24"/>
        </w:rPr>
        <w:t xml:space="preserve"> attraver</w:t>
      </w:r>
      <w:r w:rsidR="005A55EE" w:rsidRPr="003C733E">
        <w:rPr>
          <w:rFonts w:cstheme="minorHAnsi"/>
          <w:sz w:val="24"/>
          <w:szCs w:val="24"/>
        </w:rPr>
        <w:t>so la mail istituzionale: nigro</w:t>
      </w:r>
      <w:r w:rsidR="006A5316" w:rsidRPr="003C733E">
        <w:rPr>
          <w:rFonts w:cstheme="minorHAnsi"/>
          <w:sz w:val="24"/>
          <w:szCs w:val="24"/>
        </w:rPr>
        <w:t>pietro</w:t>
      </w:r>
      <w:r w:rsidR="003C733E" w:rsidRPr="003C733E">
        <w:rPr>
          <w:rFonts w:cstheme="minorHAnsi"/>
          <w:sz w:val="24"/>
          <w:szCs w:val="24"/>
        </w:rPr>
        <w:t>@arcangeli.istruzioneer.it</w:t>
      </w:r>
    </w:p>
    <w:p w:rsidR="006A5316" w:rsidRPr="003C733E" w:rsidRDefault="000A0570" w:rsidP="002E5D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laboratori di orientamento nel biennio: la Dirigente riferisce un’organizzazione dei laboratori diversa che è risultata fruttuosa </w:t>
      </w:r>
      <w:r w:rsidR="00D83899">
        <w:rPr>
          <w:rFonts w:cstheme="minorHAnsi"/>
          <w:sz w:val="24"/>
          <w:szCs w:val="24"/>
        </w:rPr>
        <w:t xml:space="preserve">(per esempio la </w:t>
      </w:r>
      <w:r w:rsidR="000B6F89">
        <w:rPr>
          <w:rFonts w:cstheme="minorHAnsi"/>
          <w:sz w:val="24"/>
          <w:szCs w:val="24"/>
        </w:rPr>
        <w:t>scelta da parte di 20 ragazzi di iscriversi a</w:t>
      </w:r>
      <w:r w:rsidR="00D83899">
        <w:rPr>
          <w:rFonts w:cstheme="minorHAnsi"/>
          <w:sz w:val="24"/>
          <w:szCs w:val="24"/>
        </w:rPr>
        <w:t>ll’indirizzo di ceramica).</w:t>
      </w:r>
    </w:p>
    <w:p w:rsidR="00A36653" w:rsidRPr="001C74DC" w:rsidRDefault="00473714" w:rsidP="005137B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apertura estiva della scuola: </w:t>
      </w:r>
      <w:r w:rsidR="008538DC">
        <w:rPr>
          <w:rFonts w:cstheme="minorHAnsi"/>
          <w:sz w:val="24"/>
          <w:szCs w:val="24"/>
        </w:rPr>
        <w:t xml:space="preserve">anche per la prossima estate è stata data la possibilità di tenere aperta la scuola </w:t>
      </w:r>
      <w:r w:rsidR="00F62C1A">
        <w:rPr>
          <w:rFonts w:cstheme="minorHAnsi"/>
          <w:sz w:val="24"/>
          <w:szCs w:val="24"/>
        </w:rPr>
        <w:t xml:space="preserve">al mattino </w:t>
      </w:r>
      <w:r w:rsidR="008538DC">
        <w:rPr>
          <w:rFonts w:cstheme="minorHAnsi"/>
          <w:sz w:val="24"/>
          <w:szCs w:val="24"/>
        </w:rPr>
        <w:t>con la cr</w:t>
      </w:r>
      <w:r w:rsidR="00F62C1A">
        <w:rPr>
          <w:rFonts w:cstheme="minorHAnsi"/>
          <w:sz w:val="24"/>
          <w:szCs w:val="24"/>
        </w:rPr>
        <w:t>eazione di laboratori con</w:t>
      </w:r>
      <w:r w:rsidR="008538DC">
        <w:rPr>
          <w:rFonts w:cstheme="minorHAnsi"/>
          <w:sz w:val="24"/>
          <w:szCs w:val="24"/>
        </w:rPr>
        <w:t xml:space="preserve"> </w:t>
      </w:r>
      <w:r w:rsidR="00F62C1A">
        <w:rPr>
          <w:rFonts w:cstheme="minorHAnsi"/>
          <w:sz w:val="24"/>
          <w:szCs w:val="24"/>
        </w:rPr>
        <w:t xml:space="preserve">caratteristiche diverse. Cosa importante </w:t>
      </w:r>
      <w:r w:rsidR="001C7B8A">
        <w:rPr>
          <w:rFonts w:cstheme="minorHAnsi"/>
          <w:sz w:val="24"/>
          <w:szCs w:val="24"/>
        </w:rPr>
        <w:t xml:space="preserve">e fondamentale per questi corsi estivi </w:t>
      </w:r>
      <w:r w:rsidR="00F62C1A">
        <w:rPr>
          <w:rFonts w:cstheme="minorHAnsi"/>
          <w:sz w:val="24"/>
          <w:szCs w:val="24"/>
        </w:rPr>
        <w:t xml:space="preserve">è che questi laboratori possano essere interessanti per i ragazzi e per questo motivo si </w:t>
      </w:r>
      <w:r w:rsidR="005C3BC0">
        <w:rPr>
          <w:rFonts w:cstheme="minorHAnsi"/>
          <w:sz w:val="24"/>
          <w:szCs w:val="24"/>
        </w:rPr>
        <w:t>pensa</w:t>
      </w:r>
      <w:r w:rsidR="00F62C1A">
        <w:rPr>
          <w:rFonts w:cstheme="minorHAnsi"/>
          <w:sz w:val="24"/>
          <w:szCs w:val="24"/>
        </w:rPr>
        <w:t xml:space="preserve"> d</w:t>
      </w:r>
      <w:r w:rsidR="005C3BC0">
        <w:rPr>
          <w:rFonts w:cstheme="minorHAnsi"/>
          <w:sz w:val="24"/>
          <w:szCs w:val="24"/>
        </w:rPr>
        <w:t>i</w:t>
      </w:r>
      <w:r w:rsidR="00F62C1A">
        <w:rPr>
          <w:rFonts w:cstheme="minorHAnsi"/>
          <w:sz w:val="24"/>
          <w:szCs w:val="24"/>
        </w:rPr>
        <w:t xml:space="preserve"> istituire un sondaggio fra le classi per valutare quali potrebbero essere le attività di maggior interesse così da creare anche laboratori specifici. </w:t>
      </w:r>
      <w:r w:rsidR="001C7B8A">
        <w:rPr>
          <w:rFonts w:cstheme="minorHAnsi"/>
          <w:sz w:val="24"/>
          <w:szCs w:val="24"/>
        </w:rPr>
        <w:t xml:space="preserve">Le attività proposte dalla scuola sarebbero tenute da docenti del liceo, mentre come ogni anno ci sono </w:t>
      </w:r>
      <w:r w:rsidR="005C3BC0">
        <w:rPr>
          <w:rFonts w:cstheme="minorHAnsi"/>
          <w:sz w:val="24"/>
          <w:szCs w:val="24"/>
        </w:rPr>
        <w:t>le proposte del Comune affidate ad educatori esterni.</w:t>
      </w:r>
      <w:r w:rsidR="0069595B">
        <w:rPr>
          <w:rFonts w:cstheme="minorHAnsi"/>
          <w:sz w:val="24"/>
          <w:szCs w:val="24"/>
        </w:rPr>
        <w:t xml:space="preserve"> Anche il laboratorio </w:t>
      </w:r>
      <w:proofErr w:type="spellStart"/>
      <w:r w:rsidR="0069595B">
        <w:rPr>
          <w:rFonts w:cstheme="minorHAnsi"/>
          <w:sz w:val="24"/>
          <w:szCs w:val="24"/>
        </w:rPr>
        <w:t>FabLab</w:t>
      </w:r>
      <w:proofErr w:type="spellEnd"/>
      <w:r w:rsidR="0069595B">
        <w:rPr>
          <w:rFonts w:cstheme="minorHAnsi"/>
          <w:sz w:val="24"/>
          <w:szCs w:val="24"/>
        </w:rPr>
        <w:t xml:space="preserve"> già attivo si potrebbe estendere al periodo di apertura estiva della scuola.</w:t>
      </w:r>
    </w:p>
    <w:p w:rsidR="006F42F4" w:rsidRDefault="0069595B" w:rsidP="0047371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 scopo di questi corsi</w:t>
      </w:r>
      <w:r w:rsidR="00A44DA6">
        <w:rPr>
          <w:rFonts w:cstheme="minorHAnsi"/>
          <w:sz w:val="24"/>
          <w:szCs w:val="24"/>
        </w:rPr>
        <w:t xml:space="preserve"> è di dare agli studenti un senso di appartenenza alla scuola, alla comunità scolastica,</w:t>
      </w:r>
      <w:r>
        <w:rPr>
          <w:rFonts w:cstheme="minorHAnsi"/>
          <w:sz w:val="24"/>
          <w:szCs w:val="24"/>
        </w:rPr>
        <w:t xml:space="preserve"> dopo due anni di difficoltà e conseguent</w:t>
      </w:r>
      <w:r w:rsidR="008F7AD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8F7ADB">
        <w:rPr>
          <w:rFonts w:cstheme="minorHAnsi"/>
          <w:sz w:val="24"/>
          <w:szCs w:val="24"/>
        </w:rPr>
        <w:t>impedimento</w:t>
      </w:r>
      <w:r>
        <w:rPr>
          <w:rFonts w:cstheme="minorHAnsi"/>
          <w:sz w:val="24"/>
          <w:szCs w:val="24"/>
        </w:rPr>
        <w:t xml:space="preserve"> </w:t>
      </w:r>
      <w:r w:rsidR="00A44DA6">
        <w:rPr>
          <w:rFonts w:cstheme="minorHAnsi"/>
          <w:sz w:val="24"/>
          <w:szCs w:val="24"/>
        </w:rPr>
        <w:t>di partecipare in modo consapevole alla</w:t>
      </w:r>
      <w:r>
        <w:rPr>
          <w:rFonts w:cstheme="minorHAnsi"/>
          <w:sz w:val="24"/>
          <w:szCs w:val="24"/>
        </w:rPr>
        <w:t xml:space="preserve"> vita</w:t>
      </w:r>
      <w:r w:rsidR="00A44DA6">
        <w:rPr>
          <w:rFonts w:cstheme="minorHAnsi"/>
          <w:sz w:val="24"/>
          <w:szCs w:val="24"/>
        </w:rPr>
        <w:t xml:space="preserve"> </w:t>
      </w:r>
      <w:r w:rsidR="00301F9A">
        <w:rPr>
          <w:rFonts w:cstheme="minorHAnsi"/>
          <w:sz w:val="24"/>
          <w:szCs w:val="24"/>
        </w:rPr>
        <w:t>scolastica</w:t>
      </w:r>
      <w:r w:rsidR="00E10414">
        <w:rPr>
          <w:rFonts w:cstheme="minorHAnsi"/>
          <w:sz w:val="24"/>
          <w:szCs w:val="24"/>
        </w:rPr>
        <w:t>.</w:t>
      </w:r>
    </w:p>
    <w:p w:rsidR="00473714" w:rsidRDefault="00C10253" w:rsidP="0047371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 ore 20.00 la professoressa Diana lascia l’assemblea che continua </w:t>
      </w:r>
      <w:r w:rsidR="001A680B">
        <w:rPr>
          <w:rFonts w:cstheme="minorHAnsi"/>
          <w:sz w:val="24"/>
          <w:szCs w:val="24"/>
        </w:rPr>
        <w:t xml:space="preserve">per discutere la richiesta di alcuni genitori di prima </w:t>
      </w:r>
      <w:r w:rsidR="00805015">
        <w:rPr>
          <w:rFonts w:cstheme="minorHAnsi"/>
          <w:sz w:val="24"/>
          <w:szCs w:val="24"/>
        </w:rPr>
        <w:t xml:space="preserve">circa la possibilità di creare un ulteriore indirizzo nel nostro liceo e precisamente: design di moda attualmente su Bologna presente all’Istituto Professionale </w:t>
      </w:r>
      <w:proofErr w:type="spellStart"/>
      <w:r w:rsidR="00805015">
        <w:rPr>
          <w:rFonts w:cstheme="minorHAnsi"/>
          <w:sz w:val="24"/>
          <w:szCs w:val="24"/>
        </w:rPr>
        <w:t>Rubbiani</w:t>
      </w:r>
      <w:proofErr w:type="spellEnd"/>
      <w:r w:rsidR="00805015">
        <w:rPr>
          <w:rFonts w:cstheme="minorHAnsi"/>
          <w:sz w:val="24"/>
          <w:szCs w:val="24"/>
        </w:rPr>
        <w:t xml:space="preserve"> e </w:t>
      </w:r>
      <w:r w:rsidR="00301F9A">
        <w:rPr>
          <w:rFonts w:cstheme="minorHAnsi"/>
          <w:sz w:val="24"/>
          <w:szCs w:val="24"/>
        </w:rPr>
        <w:t>nei licei di</w:t>
      </w:r>
      <w:r w:rsidR="00805015">
        <w:rPr>
          <w:rFonts w:cstheme="minorHAnsi"/>
          <w:sz w:val="24"/>
          <w:szCs w:val="24"/>
        </w:rPr>
        <w:t xml:space="preserve"> Riccione e Firenze</w:t>
      </w:r>
      <w:r w:rsidR="00301F9A">
        <w:rPr>
          <w:rFonts w:cstheme="minorHAnsi"/>
          <w:sz w:val="24"/>
          <w:szCs w:val="24"/>
        </w:rPr>
        <w:t xml:space="preserve"> per il triennio</w:t>
      </w:r>
      <w:r w:rsidR="00805015">
        <w:rPr>
          <w:rFonts w:cstheme="minorHAnsi"/>
          <w:sz w:val="24"/>
          <w:szCs w:val="24"/>
        </w:rPr>
        <w:t xml:space="preserve">. Per valutarne la fattibilità </w:t>
      </w:r>
      <w:r w:rsidR="00301F9A">
        <w:rPr>
          <w:rFonts w:cstheme="minorHAnsi"/>
          <w:sz w:val="24"/>
          <w:szCs w:val="24"/>
        </w:rPr>
        <w:t>occorre conoscere</w:t>
      </w:r>
      <w:r w:rsidR="00805015">
        <w:rPr>
          <w:rFonts w:cstheme="minorHAnsi"/>
          <w:sz w:val="24"/>
          <w:szCs w:val="24"/>
        </w:rPr>
        <w:t xml:space="preserve"> il grado di interesse fra gli studenti a questo tipo di </w:t>
      </w:r>
      <w:r w:rsidR="00C130D7">
        <w:rPr>
          <w:rFonts w:cstheme="minorHAnsi"/>
          <w:sz w:val="24"/>
          <w:szCs w:val="24"/>
        </w:rPr>
        <w:t>i</w:t>
      </w:r>
      <w:r w:rsidR="005210D3">
        <w:rPr>
          <w:rFonts w:cstheme="minorHAnsi"/>
          <w:sz w:val="24"/>
          <w:szCs w:val="24"/>
        </w:rPr>
        <w:t>ndirizzo</w:t>
      </w:r>
      <w:r w:rsidR="002F1759">
        <w:rPr>
          <w:rFonts w:cstheme="minorHAnsi"/>
          <w:sz w:val="24"/>
          <w:szCs w:val="24"/>
        </w:rPr>
        <w:t xml:space="preserve"> </w:t>
      </w:r>
      <w:r w:rsidR="00805015">
        <w:rPr>
          <w:rFonts w:cstheme="minorHAnsi"/>
          <w:sz w:val="24"/>
          <w:szCs w:val="24"/>
        </w:rPr>
        <w:t xml:space="preserve">e successivamente proporlo alla Dirigente per l’eventuale </w:t>
      </w:r>
      <w:r w:rsidR="002F1759">
        <w:rPr>
          <w:rFonts w:cstheme="minorHAnsi"/>
          <w:sz w:val="24"/>
          <w:szCs w:val="24"/>
        </w:rPr>
        <w:t xml:space="preserve">attuazione </w:t>
      </w:r>
      <w:r w:rsidR="005210D3">
        <w:rPr>
          <w:rFonts w:cstheme="minorHAnsi"/>
          <w:sz w:val="24"/>
          <w:szCs w:val="24"/>
        </w:rPr>
        <w:t>e</w:t>
      </w:r>
      <w:r w:rsidR="002F1759">
        <w:rPr>
          <w:rFonts w:cstheme="minorHAnsi"/>
          <w:sz w:val="24"/>
          <w:szCs w:val="24"/>
        </w:rPr>
        <w:t>d organizzazione</w:t>
      </w:r>
      <w:r w:rsidR="00805015">
        <w:rPr>
          <w:rFonts w:cstheme="minorHAnsi"/>
          <w:sz w:val="24"/>
          <w:szCs w:val="24"/>
        </w:rPr>
        <w:t>.</w:t>
      </w:r>
    </w:p>
    <w:p w:rsidR="002F1759" w:rsidRDefault="002F1759" w:rsidP="002F17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Non essendoci più argomenti da discutere o da deliberare l’assemblea si conclude alle ore 2</w:t>
      </w:r>
      <w:r w:rsidR="00A9381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93811"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:rsidR="002F1759" w:rsidRDefault="002F1759" w:rsidP="002F1759">
      <w:pPr>
        <w:spacing w:after="0"/>
        <w:jc w:val="both"/>
        <w:rPr>
          <w:sz w:val="24"/>
          <w:szCs w:val="24"/>
        </w:rPr>
      </w:pPr>
    </w:p>
    <w:p w:rsidR="002F1759" w:rsidRPr="00732DE9" w:rsidRDefault="002F1759" w:rsidP="002F1759">
      <w:pPr>
        <w:jc w:val="both"/>
        <w:rPr>
          <w:rFonts w:cstheme="minorHAnsi"/>
          <w:sz w:val="24"/>
          <w:szCs w:val="24"/>
        </w:rPr>
      </w:pPr>
      <w:r w:rsidRPr="00732DE9">
        <w:rPr>
          <w:rFonts w:cstheme="minorHAnsi"/>
          <w:sz w:val="24"/>
          <w:szCs w:val="24"/>
        </w:rPr>
        <w:t xml:space="preserve">Bologna, </w:t>
      </w:r>
      <w:r w:rsidR="00A93811">
        <w:rPr>
          <w:rFonts w:cstheme="minorHAnsi"/>
          <w:sz w:val="24"/>
          <w:szCs w:val="24"/>
        </w:rPr>
        <w:t>21</w:t>
      </w:r>
      <w:r w:rsidRPr="00732DE9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0</w:t>
      </w:r>
      <w:r w:rsidR="00A93811">
        <w:rPr>
          <w:rFonts w:cstheme="minorHAnsi"/>
          <w:sz w:val="24"/>
          <w:szCs w:val="24"/>
        </w:rPr>
        <w:t>2</w:t>
      </w:r>
      <w:r w:rsidRPr="00732DE9">
        <w:rPr>
          <w:rFonts w:cstheme="minorHAnsi"/>
          <w:sz w:val="24"/>
          <w:szCs w:val="24"/>
        </w:rPr>
        <w:t>/202</w:t>
      </w:r>
      <w:r w:rsidR="00A42D1D">
        <w:rPr>
          <w:rFonts w:cstheme="minorHAnsi"/>
          <w:sz w:val="24"/>
          <w:szCs w:val="24"/>
        </w:rPr>
        <w:t>2</w:t>
      </w:r>
    </w:p>
    <w:p w:rsidR="00A93811" w:rsidRPr="00A93811" w:rsidRDefault="002F1759" w:rsidP="00A93811">
      <w:pPr>
        <w:jc w:val="right"/>
        <w:rPr>
          <w:rFonts w:cstheme="minorHAnsi"/>
          <w:sz w:val="24"/>
          <w:szCs w:val="24"/>
        </w:rPr>
      </w:pPr>
      <w:r w:rsidRPr="00732DE9">
        <w:rPr>
          <w:rFonts w:cstheme="minorHAnsi"/>
          <w:sz w:val="24"/>
          <w:szCs w:val="24"/>
        </w:rPr>
        <w:t>Il Direttivo del Comitato dei Genitori</w:t>
      </w:r>
    </w:p>
    <w:sectPr w:rsidR="00A93811" w:rsidRPr="00A93811" w:rsidSect="0004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169A7"/>
    <w:multiLevelType w:val="hybridMultilevel"/>
    <w:tmpl w:val="FB3EF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9F"/>
    <w:rsid w:val="000053BA"/>
    <w:rsid w:val="00042961"/>
    <w:rsid w:val="00051C9B"/>
    <w:rsid w:val="00062DAD"/>
    <w:rsid w:val="00080E82"/>
    <w:rsid w:val="000A0570"/>
    <w:rsid w:val="000B6F89"/>
    <w:rsid w:val="000D68D5"/>
    <w:rsid w:val="000F2132"/>
    <w:rsid w:val="00110246"/>
    <w:rsid w:val="001172B2"/>
    <w:rsid w:val="00122FC0"/>
    <w:rsid w:val="00147956"/>
    <w:rsid w:val="0016042D"/>
    <w:rsid w:val="0019199B"/>
    <w:rsid w:val="001A680B"/>
    <w:rsid w:val="001B43E1"/>
    <w:rsid w:val="001C74DC"/>
    <w:rsid w:val="001C7B8A"/>
    <w:rsid w:val="001D4C44"/>
    <w:rsid w:val="001E114D"/>
    <w:rsid w:val="00250771"/>
    <w:rsid w:val="00262ECC"/>
    <w:rsid w:val="00295D79"/>
    <w:rsid w:val="002E5D8D"/>
    <w:rsid w:val="002F1759"/>
    <w:rsid w:val="00301F9A"/>
    <w:rsid w:val="0030653D"/>
    <w:rsid w:val="00340465"/>
    <w:rsid w:val="00341E5C"/>
    <w:rsid w:val="00381975"/>
    <w:rsid w:val="003B0BB5"/>
    <w:rsid w:val="003C733E"/>
    <w:rsid w:val="003D2B3A"/>
    <w:rsid w:val="003D52F5"/>
    <w:rsid w:val="003E2F7F"/>
    <w:rsid w:val="003F0FE3"/>
    <w:rsid w:val="003F638B"/>
    <w:rsid w:val="00434910"/>
    <w:rsid w:val="00473714"/>
    <w:rsid w:val="004C6D57"/>
    <w:rsid w:val="004D6712"/>
    <w:rsid w:val="005137B2"/>
    <w:rsid w:val="005210D3"/>
    <w:rsid w:val="005264EB"/>
    <w:rsid w:val="0053209F"/>
    <w:rsid w:val="00572407"/>
    <w:rsid w:val="005759DA"/>
    <w:rsid w:val="005A55EE"/>
    <w:rsid w:val="005C3BC0"/>
    <w:rsid w:val="005E5193"/>
    <w:rsid w:val="00606EAC"/>
    <w:rsid w:val="00630C33"/>
    <w:rsid w:val="00642D9E"/>
    <w:rsid w:val="00643D2D"/>
    <w:rsid w:val="00662890"/>
    <w:rsid w:val="0069595B"/>
    <w:rsid w:val="006A4D4C"/>
    <w:rsid w:val="006A5316"/>
    <w:rsid w:val="006C071D"/>
    <w:rsid w:val="006C0C97"/>
    <w:rsid w:val="006E21AF"/>
    <w:rsid w:val="006F11B7"/>
    <w:rsid w:val="006F42F4"/>
    <w:rsid w:val="00701C01"/>
    <w:rsid w:val="007638D0"/>
    <w:rsid w:val="00767733"/>
    <w:rsid w:val="007837AA"/>
    <w:rsid w:val="007B1111"/>
    <w:rsid w:val="007C2479"/>
    <w:rsid w:val="007D5F62"/>
    <w:rsid w:val="007E4038"/>
    <w:rsid w:val="007F55B2"/>
    <w:rsid w:val="007F6E80"/>
    <w:rsid w:val="007F7A62"/>
    <w:rsid w:val="00805015"/>
    <w:rsid w:val="00807C66"/>
    <w:rsid w:val="008538DC"/>
    <w:rsid w:val="00884195"/>
    <w:rsid w:val="00884500"/>
    <w:rsid w:val="00891DB4"/>
    <w:rsid w:val="0089388F"/>
    <w:rsid w:val="00897E9A"/>
    <w:rsid w:val="008B46AC"/>
    <w:rsid w:val="008F7ADB"/>
    <w:rsid w:val="00914B9A"/>
    <w:rsid w:val="009700C3"/>
    <w:rsid w:val="009F5110"/>
    <w:rsid w:val="009F6F9E"/>
    <w:rsid w:val="00A23A55"/>
    <w:rsid w:val="00A326C2"/>
    <w:rsid w:val="00A36653"/>
    <w:rsid w:val="00A42D1D"/>
    <w:rsid w:val="00A44DA6"/>
    <w:rsid w:val="00A469F6"/>
    <w:rsid w:val="00A538A9"/>
    <w:rsid w:val="00A8105B"/>
    <w:rsid w:val="00A8386C"/>
    <w:rsid w:val="00A93811"/>
    <w:rsid w:val="00AD2D1E"/>
    <w:rsid w:val="00AD5D00"/>
    <w:rsid w:val="00BF090D"/>
    <w:rsid w:val="00C10253"/>
    <w:rsid w:val="00C130D7"/>
    <w:rsid w:val="00C21F1E"/>
    <w:rsid w:val="00C24A9A"/>
    <w:rsid w:val="00C44A56"/>
    <w:rsid w:val="00C5715C"/>
    <w:rsid w:val="00C57D36"/>
    <w:rsid w:val="00CC03F1"/>
    <w:rsid w:val="00D4570E"/>
    <w:rsid w:val="00D57AB7"/>
    <w:rsid w:val="00D83899"/>
    <w:rsid w:val="00D854CE"/>
    <w:rsid w:val="00D85CB8"/>
    <w:rsid w:val="00DA3B2B"/>
    <w:rsid w:val="00DC009B"/>
    <w:rsid w:val="00E10414"/>
    <w:rsid w:val="00E11AC1"/>
    <w:rsid w:val="00E425E4"/>
    <w:rsid w:val="00E473E3"/>
    <w:rsid w:val="00E70D84"/>
    <w:rsid w:val="00E73C68"/>
    <w:rsid w:val="00E80A32"/>
    <w:rsid w:val="00EA277B"/>
    <w:rsid w:val="00EB7F6D"/>
    <w:rsid w:val="00ED5289"/>
    <w:rsid w:val="00EF0819"/>
    <w:rsid w:val="00F07412"/>
    <w:rsid w:val="00F14AAA"/>
    <w:rsid w:val="00F5166F"/>
    <w:rsid w:val="00F62C1A"/>
    <w:rsid w:val="00FA4FB6"/>
    <w:rsid w:val="00FA50F5"/>
    <w:rsid w:val="00FB0583"/>
    <w:rsid w:val="00FE1E06"/>
    <w:rsid w:val="00FE7884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043C3-DD29-4B39-8713-B06C8C9E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67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67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5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rtgenitori.altervist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itoridsa.is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B908DF-23B8-4C62-9171-3165BDDF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Virna Manghi</dc:creator>
  <cp:keywords/>
  <dc:description/>
  <cp:lastModifiedBy>Targa Mariagiuseppina</cp:lastModifiedBy>
  <cp:revision>4</cp:revision>
  <dcterms:created xsi:type="dcterms:W3CDTF">2022-03-15T21:08:00Z</dcterms:created>
  <dcterms:modified xsi:type="dcterms:W3CDTF">2022-03-15T21:16:00Z</dcterms:modified>
</cp:coreProperties>
</file>